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034" w:rsidRDefault="00AA6D2C">
      <w:r>
        <w:t>Drodzy Uczniowie</w:t>
      </w:r>
      <w:r w:rsidR="00C742B4">
        <w:t>!</w:t>
      </w:r>
    </w:p>
    <w:p w:rsidR="00C742B4" w:rsidRDefault="00C742B4"/>
    <w:p w:rsidR="00C742B4" w:rsidRDefault="00C742B4" w:rsidP="0032666C">
      <w:pPr>
        <w:jc w:val="both"/>
      </w:pPr>
      <w:r>
        <w:t>Z uwagi na</w:t>
      </w:r>
      <w:r w:rsidR="00F630D9">
        <w:t xml:space="preserve"> ograniczenia związane z pandemią</w:t>
      </w:r>
      <w:r w:rsidR="0032666C">
        <w:t xml:space="preserve"> i konieczność pozostawania w domach -  my</w:t>
      </w:r>
      <w:r w:rsidR="00F630D9">
        <w:t xml:space="preserve"> </w:t>
      </w:r>
      <w:r>
        <w:t>jako zespół wychowawców świetlicy</w:t>
      </w:r>
      <w:r w:rsidR="00A500EC">
        <w:t>,</w:t>
      </w:r>
      <w:r>
        <w:t xml:space="preserve"> będziemy raz w tygodniu poprzez dziennik elektroniczny przesyłać Wam propozycję różnych zabaw, ćwiczeń i twórczych domowych aktywności, by chociaż w ten sposób móc Was wspierać i inspirować w tym trudnym czasie. Mamy nadzieję, że nasze propozycje pomogą Wam ciekawie i radośnie spędzić pozostały po nauce czas. </w:t>
      </w:r>
      <w:r w:rsidR="00A500EC">
        <w:t xml:space="preserve"> </w:t>
      </w:r>
      <w:r w:rsidR="0032666C">
        <w:t>Tęsknimy za Wami – mamy nadzieję, że niebawem będziemy mogli wszyscy  spotkać się jak to zwykle bywało na codziennych zajęciach świetlicowych.</w:t>
      </w:r>
    </w:p>
    <w:p w:rsidR="0032666C" w:rsidRDefault="0032666C">
      <w:r>
        <w:t>Z ciepłymi pozdrowieniami - Wychowawcy świetlicy szkolnej</w:t>
      </w:r>
    </w:p>
    <w:p w:rsidR="00AA6D2C" w:rsidRDefault="00AA6D2C"/>
    <w:p w:rsidR="00AA6D2C" w:rsidRDefault="00AA6D2C">
      <w:r>
        <w:t>Poniżej p</w:t>
      </w:r>
      <w:r w:rsidR="007F67F1">
        <w:t xml:space="preserve">rzedstawiamy kilka ciekawych </w:t>
      </w:r>
      <w:bookmarkStart w:id="0" w:name="_GoBack"/>
      <w:bookmarkEnd w:id="0"/>
      <w:r>
        <w:t>propozycji dla Was :</w:t>
      </w:r>
    </w:p>
    <w:p w:rsidR="00AA6D2C" w:rsidRDefault="00AA6D2C"/>
    <w:p w:rsidR="00F630D9" w:rsidRDefault="002F478F">
      <w:r>
        <w:t>ŚWIETLICOWE SPOTKANIA Z KULTURĄ</w:t>
      </w:r>
      <w:r w:rsidR="00AA6D2C">
        <w:t xml:space="preserve">: </w:t>
      </w:r>
    </w:p>
    <w:p w:rsidR="00AA6D2C" w:rsidRDefault="00AA6D2C">
      <w:r>
        <w:t>Wirtualne muzea i teatry</w:t>
      </w:r>
      <w:r w:rsidR="00351017">
        <w:t xml:space="preserve"> </w:t>
      </w:r>
    </w:p>
    <w:p w:rsidR="00351017" w:rsidRDefault="00351017">
      <w:hyperlink r:id="rId4" w:history="1">
        <w:r w:rsidRPr="00351017">
          <w:rPr>
            <w:rStyle w:val="Hipercze"/>
          </w:rPr>
          <w:t>Spacer po Zamku Królewskim na Wa</w:t>
        </w:r>
        <w:r w:rsidRPr="00351017">
          <w:rPr>
            <w:rStyle w:val="Hipercze"/>
          </w:rPr>
          <w:t>w</w:t>
        </w:r>
        <w:r w:rsidRPr="00351017">
          <w:rPr>
            <w:rStyle w:val="Hipercze"/>
          </w:rPr>
          <w:t>elu</w:t>
        </w:r>
      </w:hyperlink>
    </w:p>
    <w:p w:rsidR="00351017" w:rsidRDefault="00351017">
      <w:hyperlink r:id="rId5" w:history="1">
        <w:r w:rsidRPr="00351017">
          <w:rPr>
            <w:rStyle w:val="Hipercze"/>
          </w:rPr>
          <w:t>Galerie i muzea, które warto</w:t>
        </w:r>
        <w:r w:rsidRPr="00351017">
          <w:rPr>
            <w:rStyle w:val="Hipercze"/>
          </w:rPr>
          <w:t xml:space="preserve"> </w:t>
        </w:r>
        <w:r w:rsidRPr="00351017">
          <w:rPr>
            <w:rStyle w:val="Hipercze"/>
          </w:rPr>
          <w:t>zwiedzać online</w:t>
        </w:r>
      </w:hyperlink>
    </w:p>
    <w:p w:rsidR="00351017" w:rsidRDefault="00EA7700">
      <w:hyperlink r:id="rId6" w:history="1">
        <w:r w:rsidR="00351017" w:rsidRPr="00EA7700">
          <w:rPr>
            <w:rStyle w:val="Hipercze"/>
          </w:rPr>
          <w:t>Wirtualne spacery po 12 słyn</w:t>
        </w:r>
        <w:r w:rsidR="00351017" w:rsidRPr="00EA7700">
          <w:rPr>
            <w:rStyle w:val="Hipercze"/>
          </w:rPr>
          <w:t>n</w:t>
        </w:r>
        <w:r w:rsidR="00351017" w:rsidRPr="00EA7700">
          <w:rPr>
            <w:rStyle w:val="Hipercze"/>
          </w:rPr>
          <w:t>ych muzeach</w:t>
        </w:r>
      </w:hyperlink>
    </w:p>
    <w:p w:rsidR="00351017" w:rsidRDefault="00EA7700">
      <w:hyperlink r:id="rId7" w:history="1">
        <w:r w:rsidRPr="00EA7700">
          <w:rPr>
            <w:rStyle w:val="Hipercze"/>
          </w:rPr>
          <w:t xml:space="preserve">Teatr Groteska </w:t>
        </w:r>
        <w:r w:rsidRPr="00EA7700">
          <w:rPr>
            <w:rStyle w:val="Hipercze"/>
          </w:rPr>
          <w:t>o</w:t>
        </w:r>
        <w:r w:rsidRPr="00EA7700">
          <w:rPr>
            <w:rStyle w:val="Hipercze"/>
          </w:rPr>
          <w:t>nline</w:t>
        </w:r>
      </w:hyperlink>
    </w:p>
    <w:p w:rsidR="00EA7700" w:rsidRDefault="00EA7700">
      <w:hyperlink r:id="rId8" w:history="1">
        <w:r w:rsidRPr="00EA7700">
          <w:rPr>
            <w:rStyle w:val="Hipercze"/>
          </w:rPr>
          <w:t>Wirtualne zwiedzanie Kopalni Soli w Wieliczce</w:t>
        </w:r>
      </w:hyperlink>
    </w:p>
    <w:p w:rsidR="00E73381" w:rsidRDefault="00F630D9">
      <w:r>
        <w:t xml:space="preserve">ŚWIETLICOWE SPOTKANIA Z PRZYRODĄ: </w:t>
      </w:r>
    </w:p>
    <w:p w:rsidR="00D35A42" w:rsidRDefault="00EA7700">
      <w:hyperlink r:id="rId9" w:history="1">
        <w:r w:rsidRPr="00EA7700">
          <w:rPr>
            <w:rStyle w:val="Hipercze"/>
          </w:rPr>
          <w:t>Wirtualne spacery po piękn</w:t>
        </w:r>
        <w:r w:rsidRPr="00EA7700">
          <w:rPr>
            <w:rStyle w:val="Hipercze"/>
          </w:rPr>
          <w:t>y</w:t>
        </w:r>
        <w:r w:rsidRPr="00EA7700">
          <w:rPr>
            <w:rStyle w:val="Hipercze"/>
          </w:rPr>
          <w:t>ch Parkach Narodowych</w:t>
        </w:r>
      </w:hyperlink>
    </w:p>
    <w:p w:rsidR="00D35A42" w:rsidRDefault="00D35A42">
      <w:r>
        <w:t>ŚWIETLICOWE PRACE PLASTYCZNO – TECHNICZNE:</w:t>
      </w:r>
    </w:p>
    <w:p w:rsidR="00EA7700" w:rsidRDefault="00EA7700">
      <w:hyperlink r:id="rId10" w:history="1">
        <w:r w:rsidRPr="00EA7700">
          <w:rPr>
            <w:rStyle w:val="Hipercze"/>
          </w:rPr>
          <w:t>Wiosenn</w:t>
        </w:r>
        <w:r w:rsidRPr="00EA7700">
          <w:rPr>
            <w:rStyle w:val="Hipercze"/>
          </w:rPr>
          <w:t>e</w:t>
        </w:r>
        <w:r w:rsidRPr="00EA7700">
          <w:rPr>
            <w:rStyle w:val="Hipercze"/>
          </w:rPr>
          <w:t xml:space="preserve"> drzewo</w:t>
        </w:r>
      </w:hyperlink>
    </w:p>
    <w:p w:rsidR="00EA7700" w:rsidRDefault="00EA7700">
      <w:hyperlink r:id="rId11" w:history="1">
        <w:r w:rsidRPr="00EA7700">
          <w:rPr>
            <w:rStyle w:val="Hipercze"/>
          </w:rPr>
          <w:t xml:space="preserve">Jak zrobić kartkę </w:t>
        </w:r>
        <w:r w:rsidRPr="00EA7700">
          <w:rPr>
            <w:rStyle w:val="Hipercze"/>
          </w:rPr>
          <w:t>z</w:t>
        </w:r>
        <w:r w:rsidRPr="00EA7700">
          <w:rPr>
            <w:rStyle w:val="Hipercze"/>
          </w:rPr>
          <w:t xml:space="preserve"> tulipanami</w:t>
        </w:r>
      </w:hyperlink>
    </w:p>
    <w:p w:rsidR="00EA7700" w:rsidRDefault="001F7062">
      <w:r>
        <w:t>ŚWIETLICOWE BAŚNIE:</w:t>
      </w:r>
    </w:p>
    <w:p w:rsidR="001F7062" w:rsidRDefault="001F7062">
      <w:hyperlink r:id="rId12" w:history="1">
        <w:r w:rsidRPr="001F7062">
          <w:rPr>
            <w:rStyle w:val="Hipercze"/>
          </w:rPr>
          <w:t>Mała Syrena</w:t>
        </w:r>
      </w:hyperlink>
    </w:p>
    <w:p w:rsidR="001F7062" w:rsidRDefault="001F7062">
      <w:hyperlink r:id="rId13" w:history="1">
        <w:r w:rsidRPr="001F7062">
          <w:rPr>
            <w:rStyle w:val="Hipercze"/>
          </w:rPr>
          <w:t>Dzikie łabędzie</w:t>
        </w:r>
      </w:hyperlink>
    </w:p>
    <w:p w:rsidR="001F7062" w:rsidRDefault="001F7062">
      <w:hyperlink r:id="rId14" w:history="1">
        <w:r w:rsidRPr="001F7062">
          <w:rPr>
            <w:rStyle w:val="Hipercze"/>
          </w:rPr>
          <w:t>Calineczka</w:t>
        </w:r>
      </w:hyperlink>
    </w:p>
    <w:p w:rsidR="002F478F" w:rsidRDefault="001F7062">
      <w:r>
        <w:t>ŚWIETLICOWE KARAOKE:</w:t>
      </w:r>
    </w:p>
    <w:p w:rsidR="00EA6EC2" w:rsidRDefault="00EA6EC2">
      <w:hyperlink r:id="rId15" w:history="1">
        <w:r w:rsidRPr="00EA6EC2">
          <w:rPr>
            <w:rStyle w:val="Hipercze"/>
          </w:rPr>
          <w:t xml:space="preserve">Ramię </w:t>
        </w:r>
        <w:r w:rsidRPr="00EA6EC2">
          <w:rPr>
            <w:rStyle w:val="Hipercze"/>
          </w:rPr>
          <w:t>w</w:t>
        </w:r>
        <w:r w:rsidRPr="00EA6EC2">
          <w:rPr>
            <w:rStyle w:val="Hipercze"/>
          </w:rPr>
          <w:t xml:space="preserve"> ramię</w:t>
        </w:r>
      </w:hyperlink>
    </w:p>
    <w:p w:rsidR="002F478F" w:rsidRPr="002015CB" w:rsidRDefault="00EA6EC2">
      <w:pPr>
        <w:rPr>
          <w:lang w:val="en-US"/>
        </w:rPr>
      </w:pPr>
      <w:hyperlink r:id="rId16" w:history="1">
        <w:r w:rsidRPr="002015CB">
          <w:rPr>
            <w:rStyle w:val="Hipercze"/>
          </w:rPr>
          <w:t>Anyone I want to be</w:t>
        </w:r>
      </w:hyperlink>
    </w:p>
    <w:p w:rsidR="002F478F" w:rsidRPr="00A500EC" w:rsidRDefault="00A500EC">
      <w:r w:rsidRPr="00A500EC">
        <w:t>ZABAWY RUCHOWE</w:t>
      </w:r>
      <w:r w:rsidR="002F478F" w:rsidRPr="00A500EC">
        <w:t>:</w:t>
      </w:r>
    </w:p>
    <w:p w:rsidR="00A500EC" w:rsidRDefault="00A500EC">
      <w:hyperlink r:id="rId17" w:history="1">
        <w:r w:rsidRPr="00A500EC">
          <w:rPr>
            <w:rStyle w:val="Hipercze"/>
          </w:rPr>
          <w:t>Czas w domu –</w:t>
        </w:r>
        <w:r w:rsidRPr="00A500EC">
          <w:rPr>
            <w:rStyle w:val="Hipercze"/>
          </w:rPr>
          <w:t xml:space="preserve"> </w:t>
        </w:r>
        <w:r w:rsidRPr="00A500EC">
          <w:rPr>
            <w:rStyle w:val="Hipercze"/>
          </w:rPr>
          <w:t>zabaw</w:t>
        </w:r>
        <w:r w:rsidRPr="00A500EC">
          <w:rPr>
            <w:rStyle w:val="Hipercze"/>
          </w:rPr>
          <w:t>y</w:t>
        </w:r>
        <w:r w:rsidRPr="00A500EC">
          <w:rPr>
            <w:rStyle w:val="Hipercze"/>
          </w:rPr>
          <w:t xml:space="preserve"> i gry ruchowe</w:t>
        </w:r>
      </w:hyperlink>
    </w:p>
    <w:p w:rsidR="00A500EC" w:rsidRDefault="00A500EC"/>
    <w:p w:rsidR="00A500EC" w:rsidRDefault="00A500EC"/>
    <w:p w:rsidR="00A500EC" w:rsidRPr="00A500EC" w:rsidRDefault="00A500EC"/>
    <w:p w:rsidR="00A500EC" w:rsidRPr="00A500EC" w:rsidRDefault="00A500EC"/>
    <w:p w:rsidR="002F478F" w:rsidRPr="00A500EC" w:rsidRDefault="002F478F"/>
    <w:p w:rsidR="00EA6EC2" w:rsidRPr="00A500EC" w:rsidRDefault="00EA6EC2"/>
    <w:p w:rsidR="00EA6EC2" w:rsidRPr="00A500EC" w:rsidRDefault="00EA6EC2"/>
    <w:sectPr w:rsidR="00EA6EC2" w:rsidRPr="00A50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B4"/>
    <w:rsid w:val="00122034"/>
    <w:rsid w:val="001F7062"/>
    <w:rsid w:val="002015CB"/>
    <w:rsid w:val="002F478F"/>
    <w:rsid w:val="0032666C"/>
    <w:rsid w:val="00351017"/>
    <w:rsid w:val="007F67F1"/>
    <w:rsid w:val="00A500EC"/>
    <w:rsid w:val="00AA6D2C"/>
    <w:rsid w:val="00C742B4"/>
    <w:rsid w:val="00D35A42"/>
    <w:rsid w:val="00E73381"/>
    <w:rsid w:val="00EA6EC2"/>
    <w:rsid w:val="00EA7700"/>
    <w:rsid w:val="00F6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48E5"/>
  <w15:chartTrackingRefBased/>
  <w15:docId w15:val="{BBFB658B-CEDE-4FF0-A9CE-2EF335E2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6D2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3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510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0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360.pl/panoramy/278,kopalnia-soli-w-wieliczce-trasa-turystyczna" TargetMode="External"/><Relationship Id="rId13" Type="http://schemas.openxmlformats.org/officeDocument/2006/relationships/hyperlink" Target="http://dzieci.epapa.pl/piosenki/5/57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roteska.pl/?fbclid=IwAR1NwbAD20rRfpKsgcDvlgb0W20jgPABipEicG-K4uDJpeJvjPG9CSvqLS8" TargetMode="External"/><Relationship Id="rId12" Type="http://schemas.openxmlformats.org/officeDocument/2006/relationships/hyperlink" Target="http://dzieci.epapa.pl/piosenki/5/58.html" TargetMode="External"/><Relationship Id="rId17" Type="http://schemas.openxmlformats.org/officeDocument/2006/relationships/hyperlink" Target="https://www.youtube.com/watch?v=ZddXQkYGMN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z6B7yGTMNRI" TargetMode="External"/><Relationship Id="rId1" Type="http://schemas.openxmlformats.org/officeDocument/2006/relationships/styles" Target="styles.xml"/><Relationship Id="rId6" Type="http://schemas.openxmlformats.org/officeDocument/2006/relationships/hyperlink" Target="https://kukulturze.pl/utknales-w-domu-te-12-slynnych-muzeow-oferuje-wirtualne-spacery/?fbclid=IwAR0uuUf3CQ9KO9h_wvicPHHGrmHmXb4n8LgE11ehrevXu9VMzLQCaiN" TargetMode="External"/><Relationship Id="rId11" Type="http://schemas.openxmlformats.org/officeDocument/2006/relationships/hyperlink" Target="https://www.youtube.com/watch?v=IAXWkM_wRV8&amp;list=PLWDc9K9e0ufYYaZ2ivZGxcTC610uM7oJ_&amp;index=18&amp;t=92s" TargetMode="External"/><Relationship Id="rId5" Type="http://schemas.openxmlformats.org/officeDocument/2006/relationships/hyperlink" Target="https://www.vogue.pl/a/galerie-i-muzea-ktore-mozesz-zwiedzic-online?fbclid=IwAR0zzizuhnDocII0UjTiXQpavct76KdNRNKcMS2iF35NVs4teo3V1XGlces" TargetMode="External"/><Relationship Id="rId15" Type="http://schemas.openxmlformats.org/officeDocument/2006/relationships/hyperlink" Target="https://www.youtube.com/watch?v=4TQhttVdvnc" TargetMode="External"/><Relationship Id="rId10" Type="http://schemas.openxmlformats.org/officeDocument/2006/relationships/hyperlink" Target="https://www.youtube.com/watch?v=2FjRnpKuT5k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awel.krakow.pl/zostanwdomu" TargetMode="External"/><Relationship Id="rId9" Type="http://schemas.openxmlformats.org/officeDocument/2006/relationships/hyperlink" Target="https://miastodzieci.pl/czytelnia/wirtualne-spacery-po-pieknych-polskich-parkach-narodowych/" TargetMode="External"/><Relationship Id="rId14" Type="http://schemas.openxmlformats.org/officeDocument/2006/relationships/hyperlink" Target="http://dzieci.epapa.pl/piosenki/5/57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2020-05-11T15:54:00Z</dcterms:created>
  <dcterms:modified xsi:type="dcterms:W3CDTF">2020-05-11T18:11:00Z</dcterms:modified>
</cp:coreProperties>
</file>